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D04" w:rsidRPr="00746152" w:rsidRDefault="00D07DBF" w:rsidP="00582D04">
      <w:pPr>
        <w:pStyle w:val="tytu"/>
        <w:ind w:left="3540" w:firstLine="708"/>
        <w:jc w:val="both"/>
        <w:rPr>
          <w:rFonts w:ascii="Calibri" w:hAnsi="Calibri" w:cs="Calibri"/>
          <w:sz w:val="22"/>
          <w:szCs w:val="22"/>
        </w:rPr>
      </w:pPr>
      <w:r w:rsidRPr="00582D04">
        <w:rPr>
          <w:rFonts w:ascii="Calibri" w:eastAsia="Verdana" w:hAnsi="Calibri" w:cs="Calibri"/>
          <w:sz w:val="22"/>
          <w:szCs w:val="22"/>
        </w:rPr>
        <w:t xml:space="preserve">Załącznik nr </w:t>
      </w:r>
      <w:r w:rsidR="00860D35">
        <w:rPr>
          <w:rFonts w:ascii="Calibri" w:eastAsia="Verdana" w:hAnsi="Calibri" w:cs="Calibri"/>
          <w:sz w:val="22"/>
          <w:szCs w:val="22"/>
        </w:rPr>
        <w:t>4</w:t>
      </w:r>
      <w:r w:rsidRPr="00582D04">
        <w:rPr>
          <w:rFonts w:ascii="Calibri" w:eastAsia="Verdana" w:hAnsi="Calibri" w:cs="Calibri"/>
          <w:sz w:val="22"/>
          <w:szCs w:val="22"/>
        </w:rPr>
        <w:t xml:space="preserve"> </w:t>
      </w:r>
      <w:r w:rsidR="00582D04" w:rsidRPr="00582D04">
        <w:rPr>
          <w:rFonts w:ascii="Calibri" w:eastAsia="Verdana" w:hAnsi="Calibri" w:cs="Calibri"/>
          <w:sz w:val="22"/>
          <w:szCs w:val="22"/>
        </w:rPr>
        <w:t>do zapytania</w:t>
      </w:r>
      <w:r w:rsidR="00582D04">
        <w:t xml:space="preserve"> </w:t>
      </w:r>
      <w:r w:rsidR="006C23E0">
        <w:rPr>
          <w:rFonts w:ascii="Calibri" w:eastAsia="Verdana" w:hAnsi="Calibri" w:cs="Calibri"/>
          <w:sz w:val="22"/>
          <w:szCs w:val="22"/>
        </w:rPr>
        <w:t>2</w:t>
      </w:r>
      <w:r w:rsidR="00860D35">
        <w:rPr>
          <w:rFonts w:ascii="Calibri" w:eastAsia="Verdana" w:hAnsi="Calibri" w:cs="Calibri"/>
          <w:sz w:val="22"/>
          <w:szCs w:val="22"/>
        </w:rPr>
        <w:t>/EFSL 07.0</w:t>
      </w:r>
      <w:r w:rsidR="00606A98">
        <w:rPr>
          <w:rFonts w:ascii="Calibri" w:eastAsia="Verdana" w:hAnsi="Calibri" w:cs="Calibri"/>
          <w:sz w:val="22"/>
          <w:szCs w:val="22"/>
        </w:rPr>
        <w:t>6</w:t>
      </w:r>
      <w:r w:rsidR="00860D35">
        <w:rPr>
          <w:rFonts w:ascii="Calibri" w:eastAsia="Verdana" w:hAnsi="Calibri" w:cs="Calibri"/>
          <w:sz w:val="22"/>
          <w:szCs w:val="22"/>
        </w:rPr>
        <w:t>/2025</w:t>
      </w:r>
    </w:p>
    <w:p w:rsidR="00D07DBF" w:rsidRPr="00862AC2" w:rsidRDefault="00D07DBF" w:rsidP="00D07DBF">
      <w:pPr>
        <w:pStyle w:val="Default"/>
        <w:ind w:left="2832" w:firstLine="708"/>
        <w:rPr>
          <w:b/>
        </w:rPr>
      </w:pPr>
    </w:p>
    <w:p w:rsidR="00D07DBF" w:rsidRDefault="00D07DBF" w:rsidP="00D07DBF">
      <w:pPr>
        <w:pStyle w:val="Default"/>
      </w:pP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wzór</w:t>
      </w:r>
    </w:p>
    <w:p w:rsidR="00D07DBF" w:rsidRDefault="00E87A25" w:rsidP="00E87A25">
      <w:pPr>
        <w:pStyle w:val="Default"/>
        <w:tabs>
          <w:tab w:val="center" w:pos="4536"/>
          <w:tab w:val="right" w:pos="9072"/>
        </w:tabs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D07DBF">
        <w:rPr>
          <w:b/>
          <w:bCs/>
          <w:sz w:val="23"/>
          <w:szCs w:val="23"/>
        </w:rPr>
        <w:t>UMOWA Nr ………….</w:t>
      </w:r>
      <w:r>
        <w:rPr>
          <w:b/>
          <w:bCs/>
          <w:sz w:val="23"/>
          <w:szCs w:val="23"/>
        </w:rPr>
        <w:tab/>
      </w: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Zawarta w dniu </w:t>
      </w:r>
      <w:r>
        <w:rPr>
          <w:b/>
          <w:bCs/>
          <w:sz w:val="23"/>
          <w:szCs w:val="23"/>
        </w:rPr>
        <w:t>…………</w:t>
      </w:r>
      <w:r>
        <w:rPr>
          <w:sz w:val="23"/>
          <w:szCs w:val="23"/>
        </w:rPr>
        <w:t xml:space="preserve">. w Sosnowcu  pomiędzy Hospicjum Sosnowieckim im. św. Tomasza </w:t>
      </w:r>
      <w:proofErr w:type="spellStart"/>
      <w:r>
        <w:rPr>
          <w:sz w:val="23"/>
          <w:szCs w:val="23"/>
        </w:rPr>
        <w:t>Ap</w:t>
      </w:r>
      <w:proofErr w:type="spellEnd"/>
      <w:r>
        <w:rPr>
          <w:sz w:val="23"/>
          <w:szCs w:val="23"/>
        </w:rPr>
        <w:t xml:space="preserve">. z siedzibą przy ul. </w:t>
      </w:r>
      <w:r w:rsidR="00CF7048">
        <w:rPr>
          <w:sz w:val="23"/>
          <w:szCs w:val="23"/>
        </w:rPr>
        <w:t>Mjr H. Hubala-Dobrzańskiego 131 , 41-218 Sosnowiec</w:t>
      </w:r>
      <w:r>
        <w:rPr>
          <w:sz w:val="23"/>
          <w:szCs w:val="23"/>
        </w:rPr>
        <w:t xml:space="preserve"> ,</w:t>
      </w: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reprezentowanym przez </w:t>
      </w:r>
    </w:p>
    <w:p w:rsidR="00D07DBF" w:rsidRDefault="00D5730A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</w:t>
      </w:r>
    </w:p>
    <w:p w:rsidR="00D07DBF" w:rsidRDefault="00D5730A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</w:t>
      </w: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zwaną dalej „Zamawiającym” </w:t>
      </w: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…................................................................................................................................ </w:t>
      </w: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reprezentowanym przez……………………………………………………………………. </w:t>
      </w:r>
    </w:p>
    <w:p w:rsidR="00D07DBF" w:rsidRDefault="00D07DBF" w:rsidP="00D07D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zwanym dalej </w:t>
      </w:r>
      <w:r w:rsidR="00B55B89">
        <w:rPr>
          <w:sz w:val="23"/>
          <w:szCs w:val="23"/>
        </w:rPr>
        <w:t>Wykonawcą</w:t>
      </w:r>
      <w:r>
        <w:rPr>
          <w:sz w:val="23"/>
          <w:szCs w:val="23"/>
        </w:rPr>
        <w:t xml:space="preserve"> o następującej treści: </w:t>
      </w: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rPr>
          <w:sz w:val="23"/>
          <w:szCs w:val="23"/>
        </w:rPr>
      </w:pP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</w:t>
      </w:r>
    </w:p>
    <w:p w:rsidR="00D07DBF" w:rsidRDefault="00D07DBF" w:rsidP="00D07DB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PRZEDMIOT UMOWY</w:t>
      </w:r>
    </w:p>
    <w:p w:rsidR="00860D35" w:rsidRDefault="00860D35" w:rsidP="00860D3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="00D07DBF" w:rsidRPr="00860D35">
        <w:rPr>
          <w:rFonts w:ascii="Arial" w:hAnsi="Arial" w:cs="Arial"/>
          <w:color w:val="000000"/>
        </w:rPr>
        <w:t xml:space="preserve">Zamawiający powierza, a </w:t>
      </w:r>
      <w:r w:rsidR="00B55B89">
        <w:rPr>
          <w:rFonts w:ascii="Arial" w:hAnsi="Arial" w:cs="Arial"/>
          <w:color w:val="000000"/>
        </w:rPr>
        <w:t>Wykonawca</w:t>
      </w:r>
      <w:r w:rsidR="00D07DBF" w:rsidRPr="00860D35">
        <w:rPr>
          <w:rFonts w:ascii="Arial" w:hAnsi="Arial" w:cs="Arial"/>
          <w:color w:val="000000"/>
        </w:rPr>
        <w:t xml:space="preserve"> przyjmuje do wykonania </w:t>
      </w:r>
      <w:r w:rsidRPr="00860D35">
        <w:rPr>
          <w:rFonts w:ascii="Arial" w:hAnsi="Arial" w:cs="Arial"/>
          <w:color w:val="000000"/>
        </w:rPr>
        <w:t xml:space="preserve">usługi </w:t>
      </w:r>
      <w:r w:rsidR="00606A98">
        <w:rPr>
          <w:rFonts w:ascii="Arial" w:hAnsi="Arial" w:cs="Arial"/>
          <w:color w:val="000000"/>
        </w:rPr>
        <w:t xml:space="preserve">psychologa w </w:t>
      </w:r>
      <w:r w:rsidRPr="00860D35">
        <w:rPr>
          <w:rFonts w:ascii="Arial" w:hAnsi="Arial" w:cs="Arial"/>
          <w:color w:val="000000"/>
        </w:rPr>
        <w:t xml:space="preserve">ramach realizowanego projektu </w:t>
      </w:r>
      <w:proofErr w:type="spellStart"/>
      <w:r w:rsidRPr="00860D35">
        <w:rPr>
          <w:rFonts w:ascii="Arial" w:hAnsi="Arial" w:cs="Arial"/>
          <w:color w:val="000000"/>
        </w:rPr>
        <w:t>pn</w:t>
      </w:r>
      <w:proofErr w:type="spellEnd"/>
      <w:r w:rsidRPr="00860D35">
        <w:rPr>
          <w:rFonts w:ascii="Arial" w:hAnsi="Arial" w:cs="Arial"/>
          <w:color w:val="000000"/>
        </w:rPr>
        <w:t>: „</w:t>
      </w:r>
      <w:proofErr w:type="spellStart"/>
      <w:r w:rsidR="00606A98">
        <w:rPr>
          <w:rFonts w:ascii="Arial" w:hAnsi="Arial" w:cs="Arial"/>
          <w:color w:val="000000"/>
        </w:rPr>
        <w:t>Deinstytucjonalizacja</w:t>
      </w:r>
      <w:proofErr w:type="spellEnd"/>
      <w:r w:rsidR="00606A98">
        <w:rPr>
          <w:rFonts w:ascii="Arial" w:hAnsi="Arial" w:cs="Arial"/>
          <w:color w:val="000000"/>
        </w:rPr>
        <w:t xml:space="preserve"> i rozwój opieki hospicyjnej</w:t>
      </w:r>
      <w:r w:rsidRPr="00860D35">
        <w:rPr>
          <w:rFonts w:ascii="Arial" w:hAnsi="Arial" w:cs="Arial"/>
          <w:color w:val="000000"/>
        </w:rPr>
        <w:t xml:space="preserve"> w Powiecie Miasta Sosnowiec”  współfinansowanego ze środków EFS+  RPO WSL 2021-2027</w:t>
      </w:r>
      <w:r>
        <w:rPr>
          <w:rFonts w:ascii="Arial" w:hAnsi="Arial" w:cs="Arial"/>
          <w:color w:val="000000"/>
        </w:rPr>
        <w:t xml:space="preserve">, </w:t>
      </w:r>
      <w:r w:rsidR="00D07DBF" w:rsidRPr="00860D35">
        <w:rPr>
          <w:rFonts w:ascii="Arial" w:hAnsi="Arial" w:cs="Arial"/>
          <w:color w:val="000000"/>
        </w:rPr>
        <w:t>zgodnie z zatwierdzoną ofertą cenową,</w:t>
      </w:r>
      <w:r>
        <w:rPr>
          <w:rFonts w:ascii="Arial" w:hAnsi="Arial" w:cs="Arial"/>
          <w:color w:val="000000"/>
        </w:rPr>
        <w:t xml:space="preserve"> zwane dalej „przedmiotem umowy</w:t>
      </w:r>
      <w:r w:rsidR="00D07DBF" w:rsidRPr="00860D35">
        <w:rPr>
          <w:rFonts w:ascii="Arial" w:hAnsi="Arial" w:cs="Arial"/>
          <w:color w:val="000000"/>
        </w:rPr>
        <w:t xml:space="preserve">. </w:t>
      </w:r>
    </w:p>
    <w:p w:rsidR="00582D04" w:rsidRPr="00860D35" w:rsidRDefault="00860D35" w:rsidP="00860D3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D07DBF" w:rsidRPr="00DB33B6">
        <w:rPr>
          <w:rFonts w:ascii="Arial" w:hAnsi="Arial" w:cs="Arial"/>
          <w:color w:val="000000"/>
        </w:rPr>
        <w:t xml:space="preserve">Umowa zostaje zawarta na podstawie zapytania ofertowego nr </w:t>
      </w:r>
      <w:r w:rsidR="00D5730A" w:rsidRPr="00DB33B6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>1</w:t>
      </w:r>
      <w:r w:rsidR="00D5730A" w:rsidRPr="00DB33B6">
        <w:rPr>
          <w:rFonts w:ascii="Arial" w:hAnsi="Arial" w:cs="Arial"/>
          <w:color w:val="000000"/>
        </w:rPr>
        <w:t>/EFS</w:t>
      </w:r>
      <w:r w:rsidR="00582D04" w:rsidRPr="00DB33B6">
        <w:rPr>
          <w:rFonts w:ascii="Arial" w:hAnsi="Arial" w:cs="Arial"/>
          <w:color w:val="000000"/>
        </w:rPr>
        <w:t>L</w:t>
      </w:r>
      <w:r w:rsidR="00D5730A" w:rsidRPr="00DB33B6">
        <w:rPr>
          <w:rFonts w:ascii="Arial" w:hAnsi="Arial" w:cs="Arial"/>
          <w:color w:val="000000"/>
        </w:rPr>
        <w:t xml:space="preserve"> </w:t>
      </w:r>
      <w:r w:rsidR="00582D04" w:rsidRPr="00DB33B6">
        <w:rPr>
          <w:rFonts w:ascii="Arial" w:hAnsi="Arial" w:cs="Arial"/>
          <w:color w:val="000000"/>
        </w:rPr>
        <w:t>07.0</w:t>
      </w:r>
      <w:r w:rsidR="00606A98">
        <w:rPr>
          <w:rFonts w:ascii="Arial" w:hAnsi="Arial" w:cs="Arial"/>
          <w:color w:val="000000"/>
        </w:rPr>
        <w:t>6</w:t>
      </w:r>
      <w:r w:rsidR="00D5730A" w:rsidRPr="00DB33B6">
        <w:rPr>
          <w:rFonts w:ascii="Arial" w:hAnsi="Arial" w:cs="Arial"/>
          <w:color w:val="000000"/>
        </w:rPr>
        <w:t>/202</w:t>
      </w:r>
      <w:r>
        <w:rPr>
          <w:rFonts w:ascii="Arial" w:hAnsi="Arial" w:cs="Arial"/>
          <w:color w:val="000000"/>
        </w:rPr>
        <w:t>5</w:t>
      </w:r>
      <w:r w:rsidR="00606A98">
        <w:rPr>
          <w:rFonts w:ascii="Arial" w:hAnsi="Arial" w:cs="Arial"/>
          <w:color w:val="000000"/>
        </w:rPr>
        <w:t xml:space="preserve"> </w:t>
      </w:r>
      <w:r w:rsidR="00D07DBF" w:rsidRPr="00DB33B6">
        <w:rPr>
          <w:rFonts w:ascii="Arial" w:hAnsi="Arial" w:cs="Arial"/>
          <w:color w:val="000000"/>
        </w:rPr>
        <w:t xml:space="preserve">rozstrzygniętego w dniu </w:t>
      </w:r>
      <w:r w:rsidR="00D07DBF" w:rsidRPr="00CB7509">
        <w:rPr>
          <w:rFonts w:ascii="Arial" w:hAnsi="Arial" w:cs="Arial"/>
          <w:color w:val="000000"/>
          <w:highlight w:val="yellow"/>
        </w:rPr>
        <w:t>……..</w:t>
      </w:r>
      <w:r w:rsidR="00D07DBF" w:rsidRPr="00DB33B6">
        <w:rPr>
          <w:rFonts w:ascii="Arial" w:hAnsi="Arial" w:cs="Arial"/>
          <w:color w:val="000000"/>
        </w:rPr>
        <w:t xml:space="preserve"> w oparciu </w:t>
      </w:r>
      <w:r w:rsidR="00D60F80" w:rsidRPr="00DB33B6">
        <w:rPr>
          <w:rFonts w:ascii="Arial" w:hAnsi="Arial" w:cs="Arial"/>
          <w:color w:val="000000"/>
        </w:rPr>
        <w:t xml:space="preserve">o zasadę konkurencyjności </w:t>
      </w:r>
      <w:r w:rsidR="00D5730A" w:rsidRPr="00DB33B6">
        <w:rPr>
          <w:rFonts w:ascii="Arial" w:hAnsi="Arial" w:cs="Arial"/>
          <w:color w:val="000000"/>
        </w:rPr>
        <w:t xml:space="preserve">określoną w Wytycznych </w:t>
      </w:r>
      <w:r w:rsidR="00582D04" w:rsidRPr="00DB33B6">
        <w:rPr>
          <w:rFonts w:ascii="Arial" w:hAnsi="Arial" w:cs="Arial"/>
          <w:color w:val="000000"/>
        </w:rPr>
        <w:t xml:space="preserve">określoną w Wytycznych z dnia </w:t>
      </w:r>
      <w:r w:rsidR="00606A98">
        <w:rPr>
          <w:rFonts w:ascii="Arial" w:hAnsi="Arial" w:cs="Arial"/>
          <w:color w:val="000000"/>
        </w:rPr>
        <w:t>14</w:t>
      </w:r>
      <w:r w:rsidR="00582D04" w:rsidRPr="00DB33B6">
        <w:rPr>
          <w:rFonts w:ascii="Arial" w:hAnsi="Arial" w:cs="Arial"/>
          <w:color w:val="000000"/>
        </w:rPr>
        <w:t xml:space="preserve"> </w:t>
      </w:r>
      <w:r w:rsidR="00606A98">
        <w:rPr>
          <w:rFonts w:ascii="Arial" w:hAnsi="Arial" w:cs="Arial"/>
          <w:color w:val="000000"/>
        </w:rPr>
        <w:t>marca</w:t>
      </w:r>
      <w:r w:rsidR="00582D04" w:rsidRPr="00DB33B6">
        <w:rPr>
          <w:rFonts w:ascii="Arial" w:hAnsi="Arial" w:cs="Arial"/>
          <w:color w:val="000000"/>
        </w:rPr>
        <w:t xml:space="preserve">  202</w:t>
      </w:r>
      <w:r w:rsidR="00606A98">
        <w:rPr>
          <w:rFonts w:ascii="Arial" w:hAnsi="Arial" w:cs="Arial"/>
          <w:color w:val="000000"/>
        </w:rPr>
        <w:t>5</w:t>
      </w:r>
      <w:r w:rsidR="00582D04" w:rsidRPr="00DB33B6">
        <w:rPr>
          <w:rFonts w:ascii="Arial" w:hAnsi="Arial" w:cs="Arial"/>
          <w:color w:val="000000"/>
        </w:rPr>
        <w:t>r. w zakresie kwalifikowalności wydatków na lata 2021 – 2027.  Zamawiający nie podlega ustawie o zamówieniach publicznych.</w:t>
      </w:r>
    </w:p>
    <w:p w:rsidR="00860D35" w:rsidRDefault="00860D35" w:rsidP="00860D3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="00B55B89">
        <w:rPr>
          <w:rFonts w:ascii="Arial" w:hAnsi="Arial" w:cs="Arial"/>
          <w:color w:val="000000"/>
        </w:rPr>
        <w:t>Wykonawca</w:t>
      </w:r>
      <w:r>
        <w:rPr>
          <w:rFonts w:ascii="Arial" w:hAnsi="Arial" w:cs="Arial"/>
          <w:color w:val="000000"/>
        </w:rPr>
        <w:t xml:space="preserve"> będzie świadczył usługi w ramach danej kategorii przedmiotu zamówienia, tj.</w:t>
      </w:r>
    </w:p>
    <w:p w:rsidR="00606A98" w:rsidRPr="00EF642C" w:rsidRDefault="006C23E0" w:rsidP="00606A98">
      <w:pPr>
        <w:contextualSpacing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</w:t>
      </w:r>
      <w:r w:rsidR="00606A98">
        <w:rPr>
          <w:rFonts w:ascii="Calibri" w:eastAsia="Calibri" w:hAnsi="Calibri" w:cs="Times New Roman"/>
          <w:b/>
        </w:rPr>
        <w:t xml:space="preserve">Przedmiot </w:t>
      </w:r>
      <w:r>
        <w:rPr>
          <w:rFonts w:ascii="Calibri" w:eastAsia="Calibri" w:hAnsi="Calibri" w:cs="Times New Roman"/>
          <w:b/>
        </w:rPr>
        <w:t>A</w:t>
      </w:r>
      <w:r w:rsidR="00606A98">
        <w:rPr>
          <w:rFonts w:ascii="Calibri" w:eastAsia="Calibri" w:hAnsi="Calibri" w:cs="Times New Roman"/>
          <w:b/>
        </w:rPr>
        <w:t xml:space="preserve"> – grupa wsparcia dla osób osieroconych</w:t>
      </w:r>
      <w:r w:rsidR="00606A98" w:rsidRPr="00EF642C">
        <w:rPr>
          <w:rFonts w:ascii="Calibri" w:eastAsia="Calibri" w:hAnsi="Calibri" w:cs="Times New Roman"/>
          <w:b/>
        </w:rPr>
        <w:t xml:space="preserve"> 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prowadzenie grupy wsparcia dla osób osieroconych, którzy opiekowali się swoim bliskim będącym pod opieką hospicjum domowego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 xml:space="preserve">- w okresie trwania projektu ( X.2025 – XII 2027)  ilość zaoferowanych spotkań 2h </w:t>
      </w:r>
      <w:r w:rsidRPr="00670619">
        <w:rPr>
          <w:rFonts w:ascii="Arial" w:hAnsi="Arial" w:cs="Arial"/>
          <w:color w:val="000000"/>
          <w:highlight w:val="yellow"/>
        </w:rPr>
        <w:t>…………………………………………………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 xml:space="preserve">- czas trwania grupy </w:t>
      </w:r>
      <w:r w:rsidR="006C23E0">
        <w:rPr>
          <w:rFonts w:ascii="Arial" w:hAnsi="Arial" w:cs="Arial"/>
          <w:color w:val="000000"/>
        </w:rPr>
        <w:t xml:space="preserve">średnio </w:t>
      </w:r>
      <w:r w:rsidRPr="00670619">
        <w:rPr>
          <w:rFonts w:ascii="Arial" w:hAnsi="Arial" w:cs="Arial"/>
          <w:color w:val="000000"/>
        </w:rPr>
        <w:t>9 miesięcy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spotkania 2 h co dwa tygodnie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grupę prowadzi dwóch psychologów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łącznie 54 spotkania 2-godzinne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do zadań oferenta należy również opracowanie programu i niezbędnych materiałów do prowadzenia grupy wsparcia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koszt dojazdu w cenie usługi</w:t>
      </w:r>
    </w:p>
    <w:p w:rsidR="00606A98" w:rsidRPr="00EF642C" w:rsidRDefault="00606A98" w:rsidP="00606A98">
      <w:pPr>
        <w:contextualSpacing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Przedmiot </w:t>
      </w:r>
      <w:r w:rsidR="006C23E0">
        <w:rPr>
          <w:rFonts w:ascii="Calibri" w:eastAsia="Calibri" w:hAnsi="Calibri" w:cs="Times New Roman"/>
          <w:b/>
        </w:rPr>
        <w:t>B</w:t>
      </w:r>
      <w:r>
        <w:rPr>
          <w:rFonts w:ascii="Calibri" w:eastAsia="Calibri" w:hAnsi="Calibri" w:cs="Times New Roman"/>
          <w:b/>
        </w:rPr>
        <w:t xml:space="preserve"> – grupa wsparcia dla opiekunów faktycznych podopiecznych hospicjum domowego</w:t>
      </w:r>
      <w:r w:rsidRPr="00EF642C">
        <w:rPr>
          <w:rFonts w:ascii="Calibri" w:eastAsia="Calibri" w:hAnsi="Calibri" w:cs="Times New Roman"/>
          <w:b/>
        </w:rPr>
        <w:t xml:space="preserve"> 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prowadzenie grupy wsparcia dla osób, które aktualnie opiekują się swoimi bliskimi, będącymi pod opieką hospicjum domowego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 xml:space="preserve">- w okresie trwania projektu ( X.2025 – XII 2027)  ilość zaoferowanych spotkań 2h </w:t>
      </w:r>
      <w:r w:rsidRPr="00670619">
        <w:rPr>
          <w:rFonts w:ascii="Arial" w:hAnsi="Arial" w:cs="Arial"/>
          <w:color w:val="000000"/>
          <w:highlight w:val="yellow"/>
        </w:rPr>
        <w:t>…………………………………………………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 xml:space="preserve">- czas trwania grupy </w:t>
      </w:r>
      <w:r w:rsidR="006C23E0">
        <w:rPr>
          <w:rFonts w:ascii="Arial" w:hAnsi="Arial" w:cs="Arial"/>
          <w:color w:val="000000"/>
        </w:rPr>
        <w:t xml:space="preserve">średnio </w:t>
      </w:r>
      <w:r w:rsidRPr="00670619">
        <w:rPr>
          <w:rFonts w:ascii="Arial" w:hAnsi="Arial" w:cs="Arial"/>
          <w:color w:val="000000"/>
        </w:rPr>
        <w:t>9 miesięcy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spotkania 2 h co dwa tygodnie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lastRenderedPageBreak/>
        <w:t>- grupę prowadzi dwóch psychologów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łącznie 54 spotkania 2-godzinne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do zadań oferenta należy również opracowanie programu i niezbędnych materiałów do prowadzenia grupy wsparcia</w:t>
      </w:r>
    </w:p>
    <w:p w:rsidR="00606A98" w:rsidRPr="00670619" w:rsidRDefault="00606A98" w:rsidP="00606A98">
      <w:pPr>
        <w:ind w:left="1080"/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>- koszt dojazdu w cenie usługi</w:t>
      </w:r>
    </w:p>
    <w:p w:rsidR="00606A98" w:rsidRDefault="00606A98" w:rsidP="00606A98">
      <w:pPr>
        <w:contextualSpacing/>
        <w:rPr>
          <w:rFonts w:ascii="Calibri" w:eastAsia="Calibri" w:hAnsi="Calibri" w:cs="Times New Roman"/>
        </w:rPr>
      </w:pPr>
    </w:p>
    <w:p w:rsidR="00860D35" w:rsidRPr="00670619" w:rsidRDefault="00606A98" w:rsidP="00606A98">
      <w:pPr>
        <w:contextualSpacing/>
        <w:rPr>
          <w:rFonts w:ascii="Arial" w:hAnsi="Arial" w:cs="Arial"/>
          <w:color w:val="000000"/>
        </w:rPr>
      </w:pPr>
      <w:r w:rsidRPr="00670619">
        <w:rPr>
          <w:rFonts w:ascii="Arial" w:hAnsi="Arial" w:cs="Arial"/>
          <w:color w:val="000000"/>
        </w:rPr>
        <w:t xml:space="preserve"> </w:t>
      </w:r>
      <w:r w:rsidR="00860D35" w:rsidRPr="00670619">
        <w:rPr>
          <w:rFonts w:ascii="Arial" w:hAnsi="Arial" w:cs="Arial"/>
          <w:color w:val="000000"/>
        </w:rPr>
        <w:t>( niepotrzebne skreślić</w:t>
      </w:r>
      <w:r w:rsidRPr="00670619">
        <w:rPr>
          <w:rFonts w:ascii="Arial" w:hAnsi="Arial" w:cs="Arial"/>
          <w:color w:val="000000"/>
        </w:rPr>
        <w:t>, w zależności od złożonej oferty</w:t>
      </w:r>
      <w:r w:rsidR="00860D35" w:rsidRPr="00670619">
        <w:rPr>
          <w:rFonts w:ascii="Arial" w:hAnsi="Arial" w:cs="Arial"/>
          <w:color w:val="000000"/>
        </w:rPr>
        <w:t>)</w:t>
      </w:r>
    </w:p>
    <w:p w:rsidR="00860D35" w:rsidRDefault="00860D35" w:rsidP="00D07DBF">
      <w:pPr>
        <w:pStyle w:val="Default"/>
        <w:jc w:val="center"/>
        <w:rPr>
          <w:b/>
          <w:bCs/>
          <w:sz w:val="22"/>
          <w:szCs w:val="22"/>
        </w:rPr>
      </w:pPr>
    </w:p>
    <w:p w:rsidR="00860D35" w:rsidRDefault="00860D35" w:rsidP="00D07DBF">
      <w:pPr>
        <w:pStyle w:val="Default"/>
        <w:jc w:val="center"/>
        <w:rPr>
          <w:b/>
          <w:bCs/>
          <w:sz w:val="22"/>
          <w:szCs w:val="22"/>
        </w:rPr>
      </w:pPr>
    </w:p>
    <w:p w:rsidR="00860D35" w:rsidRDefault="00860D35" w:rsidP="00860D35">
      <w:pPr>
        <w:pStyle w:val="Default"/>
        <w:jc w:val="center"/>
        <w:rPr>
          <w:b/>
          <w:bCs/>
          <w:sz w:val="22"/>
          <w:szCs w:val="22"/>
        </w:rPr>
      </w:pPr>
      <w:r w:rsidRPr="00D07DBF">
        <w:rPr>
          <w:b/>
          <w:bCs/>
          <w:sz w:val="22"/>
          <w:szCs w:val="22"/>
        </w:rPr>
        <w:t>§ 3</w:t>
      </w:r>
    </w:p>
    <w:p w:rsidR="00860D35" w:rsidRPr="00D07DBF" w:rsidRDefault="00860D35" w:rsidP="00860D35">
      <w:pPr>
        <w:pStyle w:val="Default"/>
        <w:rPr>
          <w:sz w:val="22"/>
          <w:szCs w:val="22"/>
        </w:rPr>
      </w:pPr>
    </w:p>
    <w:p w:rsidR="00D07DBF" w:rsidRDefault="00D07DBF" w:rsidP="00D07DBF">
      <w:pPr>
        <w:pStyle w:val="Default"/>
        <w:jc w:val="center"/>
        <w:rPr>
          <w:b/>
          <w:bCs/>
          <w:sz w:val="22"/>
          <w:szCs w:val="22"/>
        </w:rPr>
      </w:pPr>
      <w:r w:rsidRPr="00D07DBF">
        <w:rPr>
          <w:b/>
          <w:bCs/>
          <w:sz w:val="22"/>
          <w:szCs w:val="22"/>
        </w:rPr>
        <w:t>OBOWIĄZKI STRON</w:t>
      </w:r>
    </w:p>
    <w:p w:rsidR="00860D35" w:rsidRPr="00D07DBF" w:rsidRDefault="00860D35" w:rsidP="00D07DBF">
      <w:pPr>
        <w:pStyle w:val="Default"/>
        <w:jc w:val="center"/>
        <w:rPr>
          <w:sz w:val="22"/>
          <w:szCs w:val="22"/>
        </w:rPr>
      </w:pPr>
    </w:p>
    <w:p w:rsidR="00670619" w:rsidRDefault="00860D35" w:rsidP="00D07DBF">
      <w:pPr>
        <w:pStyle w:val="Default"/>
        <w:numPr>
          <w:ilvl w:val="0"/>
          <w:numId w:val="2"/>
        </w:numPr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606A98">
        <w:rPr>
          <w:sz w:val="22"/>
          <w:szCs w:val="22"/>
        </w:rPr>
        <w:t>na bieżąco będzie informował</w:t>
      </w:r>
      <w:r>
        <w:rPr>
          <w:sz w:val="22"/>
          <w:szCs w:val="22"/>
        </w:rPr>
        <w:t xml:space="preserve"> </w:t>
      </w:r>
      <w:r w:rsidR="00B55B89">
        <w:rPr>
          <w:sz w:val="22"/>
          <w:szCs w:val="22"/>
        </w:rPr>
        <w:t>Wykonaw</w:t>
      </w:r>
      <w:r w:rsidR="00606A98">
        <w:rPr>
          <w:sz w:val="22"/>
          <w:szCs w:val="22"/>
        </w:rPr>
        <w:t>cę</w:t>
      </w:r>
      <w:r>
        <w:rPr>
          <w:sz w:val="22"/>
          <w:szCs w:val="22"/>
        </w:rPr>
        <w:t xml:space="preserve"> </w:t>
      </w:r>
      <w:r w:rsidR="00606A98">
        <w:rPr>
          <w:sz w:val="22"/>
          <w:szCs w:val="22"/>
        </w:rPr>
        <w:t>o osobach</w:t>
      </w:r>
      <w:r>
        <w:rPr>
          <w:sz w:val="22"/>
          <w:szCs w:val="22"/>
        </w:rPr>
        <w:t xml:space="preserve"> chcących skorzystać z usług </w:t>
      </w:r>
      <w:r w:rsidR="00606A98">
        <w:rPr>
          <w:sz w:val="22"/>
          <w:szCs w:val="22"/>
        </w:rPr>
        <w:t xml:space="preserve">psychologa. </w:t>
      </w:r>
    </w:p>
    <w:p w:rsidR="00670619" w:rsidRDefault="00606A98" w:rsidP="00670619">
      <w:pPr>
        <w:pStyle w:val="Default"/>
        <w:numPr>
          <w:ilvl w:val="0"/>
          <w:numId w:val="2"/>
        </w:numPr>
        <w:spacing w:after="20"/>
        <w:jc w:val="both"/>
        <w:rPr>
          <w:sz w:val="22"/>
          <w:szCs w:val="22"/>
        </w:rPr>
      </w:pPr>
      <w:r w:rsidRPr="00670619">
        <w:rPr>
          <w:sz w:val="22"/>
          <w:szCs w:val="22"/>
        </w:rPr>
        <w:t>W zakresie grup wsparcia termin rozpoczęcia i dni spotkań będą dla każdej grupy ustalane indywidualnie pomiędzy Zamawiającym a Wykonawcą</w:t>
      </w:r>
    </w:p>
    <w:p w:rsidR="00670619" w:rsidRDefault="00B55B89" w:rsidP="00670619">
      <w:pPr>
        <w:pStyle w:val="Default"/>
        <w:numPr>
          <w:ilvl w:val="0"/>
          <w:numId w:val="2"/>
        </w:numPr>
        <w:spacing w:after="20"/>
        <w:jc w:val="both"/>
        <w:rPr>
          <w:sz w:val="22"/>
          <w:szCs w:val="22"/>
        </w:rPr>
      </w:pPr>
      <w:r w:rsidRPr="00670619">
        <w:rPr>
          <w:sz w:val="22"/>
          <w:szCs w:val="22"/>
        </w:rPr>
        <w:t xml:space="preserve">Wykonawca musi posiadać uprawnienia do wykonywania działalności polegającej na usługach </w:t>
      </w:r>
      <w:r w:rsidR="00670619" w:rsidRPr="00670619">
        <w:rPr>
          <w:sz w:val="22"/>
          <w:szCs w:val="22"/>
        </w:rPr>
        <w:t>psychologa</w:t>
      </w:r>
      <w:r w:rsidR="00670619">
        <w:rPr>
          <w:sz w:val="22"/>
          <w:szCs w:val="22"/>
        </w:rPr>
        <w:t>.</w:t>
      </w:r>
    </w:p>
    <w:p w:rsidR="00670619" w:rsidRDefault="00B55B89" w:rsidP="00670619">
      <w:pPr>
        <w:pStyle w:val="Default"/>
        <w:numPr>
          <w:ilvl w:val="0"/>
          <w:numId w:val="2"/>
        </w:numPr>
        <w:spacing w:after="20"/>
        <w:jc w:val="both"/>
        <w:rPr>
          <w:sz w:val="22"/>
          <w:szCs w:val="22"/>
        </w:rPr>
      </w:pPr>
      <w:r w:rsidRPr="00670619">
        <w:rPr>
          <w:sz w:val="22"/>
          <w:szCs w:val="22"/>
        </w:rPr>
        <w:t xml:space="preserve">Wykonawca w ramach wykonywanej ww. usługi zapewni na własny koszt dojazd do </w:t>
      </w:r>
      <w:r w:rsidR="00670619" w:rsidRPr="00670619">
        <w:rPr>
          <w:sz w:val="22"/>
          <w:szCs w:val="22"/>
        </w:rPr>
        <w:t>osoby objętej wsparciem lub do ośrodka hospicjum.</w:t>
      </w:r>
    </w:p>
    <w:p w:rsidR="006C3A6C" w:rsidRPr="00CB7509" w:rsidRDefault="00670619" w:rsidP="00670619">
      <w:pPr>
        <w:pStyle w:val="Default"/>
        <w:numPr>
          <w:ilvl w:val="0"/>
          <w:numId w:val="2"/>
        </w:numPr>
        <w:spacing w:after="20"/>
        <w:jc w:val="both"/>
        <w:rPr>
          <w:sz w:val="22"/>
          <w:szCs w:val="22"/>
        </w:rPr>
      </w:pPr>
      <w:r w:rsidRPr="00670619">
        <w:rPr>
          <w:sz w:val="22"/>
          <w:szCs w:val="22"/>
        </w:rPr>
        <w:t xml:space="preserve">W ramach Przedmiotu </w:t>
      </w:r>
      <w:r w:rsidR="006C23E0">
        <w:rPr>
          <w:sz w:val="22"/>
          <w:szCs w:val="22"/>
        </w:rPr>
        <w:t>A</w:t>
      </w:r>
      <w:r w:rsidRPr="00670619">
        <w:rPr>
          <w:sz w:val="22"/>
          <w:szCs w:val="22"/>
        </w:rPr>
        <w:t xml:space="preserve"> i </w:t>
      </w:r>
      <w:r w:rsidR="006C23E0">
        <w:rPr>
          <w:sz w:val="22"/>
          <w:szCs w:val="22"/>
        </w:rPr>
        <w:t>B</w:t>
      </w:r>
      <w:r w:rsidRPr="00670619">
        <w:rPr>
          <w:sz w:val="22"/>
          <w:szCs w:val="22"/>
        </w:rPr>
        <w:t xml:space="preserve"> </w:t>
      </w:r>
      <w:r w:rsidR="00B55B89" w:rsidRPr="00670619">
        <w:rPr>
          <w:sz w:val="22"/>
          <w:szCs w:val="22"/>
        </w:rPr>
        <w:t xml:space="preserve">Wykonawca </w:t>
      </w:r>
      <w:r w:rsidRPr="00670619">
        <w:rPr>
          <w:sz w:val="22"/>
          <w:szCs w:val="22"/>
        </w:rPr>
        <w:t>przygotuje program i niezbędne materiały do prowadzenia grupy wsparcia</w:t>
      </w:r>
      <w:r w:rsidRPr="00670619">
        <w:t>.</w:t>
      </w:r>
    </w:p>
    <w:p w:rsidR="00CB7509" w:rsidRPr="00670619" w:rsidRDefault="00CB7509" w:rsidP="00CB7509">
      <w:pPr>
        <w:pStyle w:val="Default"/>
        <w:spacing w:after="20"/>
        <w:ind w:left="360"/>
        <w:jc w:val="both"/>
        <w:rPr>
          <w:sz w:val="22"/>
          <w:szCs w:val="22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4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TERMIN REALIZACJI UMOWY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Umowa zostaje zawarta na czas określony od dnia </w:t>
      </w:r>
      <w:r w:rsidRPr="00CB7509">
        <w:rPr>
          <w:rFonts w:ascii="Arial" w:hAnsi="Arial" w:cs="Arial"/>
          <w:b/>
          <w:bCs/>
          <w:color w:val="000000"/>
          <w:sz w:val="23"/>
          <w:szCs w:val="23"/>
          <w:highlight w:val="yellow"/>
        </w:rPr>
        <w:t>……………..</w:t>
      </w:r>
      <w:r w:rsidRPr="00CB7509">
        <w:rPr>
          <w:rFonts w:ascii="Arial" w:hAnsi="Arial" w:cs="Arial"/>
          <w:color w:val="000000"/>
          <w:sz w:val="23"/>
          <w:szCs w:val="23"/>
          <w:highlight w:val="yellow"/>
        </w:rPr>
        <w:t>.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do dnia 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3</w:t>
      </w:r>
      <w:r w:rsidR="00670619">
        <w:rPr>
          <w:rFonts w:ascii="Arial" w:hAnsi="Arial" w:cs="Arial"/>
          <w:b/>
          <w:bCs/>
          <w:color w:val="000000"/>
          <w:sz w:val="23"/>
          <w:szCs w:val="23"/>
        </w:rPr>
        <w:t>1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.</w:t>
      </w:r>
      <w:r w:rsidR="00670619">
        <w:rPr>
          <w:rFonts w:ascii="Arial" w:hAnsi="Arial" w:cs="Arial"/>
          <w:b/>
          <w:bCs/>
          <w:color w:val="000000"/>
          <w:sz w:val="23"/>
          <w:szCs w:val="23"/>
        </w:rPr>
        <w:t>12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.20</w:t>
      </w:r>
      <w:r w:rsidR="00D60F80">
        <w:rPr>
          <w:rFonts w:ascii="Arial" w:hAnsi="Arial" w:cs="Arial"/>
          <w:b/>
          <w:bCs/>
          <w:color w:val="000000"/>
          <w:sz w:val="23"/>
          <w:szCs w:val="23"/>
        </w:rPr>
        <w:t>2</w:t>
      </w:r>
      <w:r w:rsidR="00670619"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r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.. 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Umowa może być rozwiązana po miesięcznym okresie wypowiedzenia, przypadającym na koniec miesiąca kalendarzowego w wyniku niedotrzymania postanowień umowy przez którąkolwiek ze stron.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Zamawiający może odstąpić od umowy jeżeli: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a) zostanie zgłoszona upadłość </w:t>
      </w:r>
      <w:r w:rsidR="00B55B89">
        <w:rPr>
          <w:rFonts w:ascii="Arial" w:hAnsi="Arial" w:cs="Arial"/>
          <w:color w:val="000000"/>
          <w:sz w:val="23"/>
          <w:szCs w:val="23"/>
        </w:rPr>
        <w:t>Wykonawcy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lub rozwiązanie firmy, </w:t>
      </w:r>
    </w:p>
    <w:p w:rsidR="00D07DBF" w:rsidRPr="00D07DBF" w:rsidRDefault="00B55B89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</w:t>
      </w:r>
      <w:r w:rsidR="00D07DBF" w:rsidRPr="00D07DBF">
        <w:rPr>
          <w:rFonts w:ascii="Arial" w:hAnsi="Arial" w:cs="Arial"/>
          <w:color w:val="000000"/>
          <w:sz w:val="23"/>
          <w:szCs w:val="23"/>
        </w:rPr>
        <w:t xml:space="preserve">) </w:t>
      </w:r>
      <w:r>
        <w:rPr>
          <w:rFonts w:ascii="Arial" w:hAnsi="Arial" w:cs="Arial"/>
          <w:color w:val="000000"/>
          <w:sz w:val="23"/>
          <w:szCs w:val="23"/>
        </w:rPr>
        <w:t xml:space="preserve">Wykonawca </w:t>
      </w:r>
      <w:r w:rsidR="00D07DBF" w:rsidRPr="00D07DBF">
        <w:rPr>
          <w:rFonts w:ascii="Arial" w:hAnsi="Arial" w:cs="Arial"/>
          <w:color w:val="000000"/>
          <w:sz w:val="23"/>
          <w:szCs w:val="23"/>
        </w:rPr>
        <w:t xml:space="preserve">nie będzie wykonywał przedmiotu umowy z wymaganą starannością oraz realizował ją będzie niewłaściwie i niezgodnie z umową a jednokrotne pisemne wezwanie Zamawiającego do należytego wykonywania tych czynności będzie nieskuteczne,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4. </w:t>
      </w:r>
      <w:r w:rsidR="00670619">
        <w:rPr>
          <w:rFonts w:ascii="Arial" w:hAnsi="Arial" w:cs="Arial"/>
          <w:color w:val="000000"/>
          <w:sz w:val="23"/>
          <w:szCs w:val="23"/>
        </w:rPr>
        <w:t>Wykonawcy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przysługuje prawo odstąpienia od umowy jeżeli: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a) Zamawiający nie wywiązuje się z obowiązku zapłaty faktur mimo dodatkowego wezwania w terminie 2 miesięcy, licząc od upływu terminu na zapłatę faktur określonego w niniejszej umowie, 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b) Zamawiający zawiadomi </w:t>
      </w:r>
      <w:r w:rsidR="00B55B89">
        <w:rPr>
          <w:rFonts w:ascii="Arial" w:hAnsi="Arial" w:cs="Arial"/>
          <w:color w:val="000000"/>
          <w:sz w:val="23"/>
          <w:szCs w:val="23"/>
        </w:rPr>
        <w:t>Wykonawcy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, iż wobec zaistnienia uprzednio nieprzewidzianych okoliczności nie będzie mógł spełnić swoich zobowiązań umownych wobec </w:t>
      </w:r>
      <w:r w:rsidR="00B55B89">
        <w:rPr>
          <w:rFonts w:ascii="Arial" w:hAnsi="Arial" w:cs="Arial"/>
          <w:color w:val="000000"/>
          <w:sz w:val="23"/>
          <w:szCs w:val="23"/>
        </w:rPr>
        <w:t>Wykonawcy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5. Odstąpienie od umowy winno nastąpić w formie pisemnej pod rygorem nieważności takiego oświadczenia i powinno zawierać uzasadnienie. Oświadczenie o odstąpieniu od umowy w wyżej wymienionych sytuacjach strony mogą złożyć w terminie 7 dni od daty powzięcia wiadomości o przyczynach uzasadniających odstąpienie. </w:t>
      </w:r>
    </w:p>
    <w:p w:rsidR="00D07DBF" w:rsidRDefault="00D07DBF" w:rsidP="006C23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6. W razie zaistnienia istotnej zmiany okoliczności powodującej, że wykonanie umowy nie leży w interesie publicznym, czego nie można było przewidzieć w chwili zawarcia umowy, </w:t>
      </w:r>
      <w:r w:rsidRPr="00D07DBF">
        <w:rPr>
          <w:rFonts w:ascii="Arial" w:hAnsi="Arial" w:cs="Arial"/>
          <w:color w:val="000000"/>
          <w:sz w:val="23"/>
          <w:szCs w:val="23"/>
        </w:rPr>
        <w:lastRenderedPageBreak/>
        <w:t xml:space="preserve">zamawiający może odstąpić od umowy w terminie 30 dni od powzięcia wiadomości o tych okolicznościach. </w:t>
      </w:r>
    </w:p>
    <w:p w:rsid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5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WYNAGRODZENIE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</w:p>
    <w:p w:rsidR="00B55B89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Wynagrodzenie za wykonanie przedmiotu umowy realizowane będzie </w:t>
      </w:r>
      <w:r w:rsidRPr="00D07DBF">
        <w:rPr>
          <w:rFonts w:ascii="Arial" w:hAnsi="Arial" w:cs="Arial"/>
          <w:sz w:val="23"/>
          <w:szCs w:val="23"/>
        </w:rPr>
        <w:t xml:space="preserve">na podstawie zestawienia </w:t>
      </w:r>
      <w:r w:rsidR="00B55B89">
        <w:rPr>
          <w:rFonts w:ascii="Arial" w:hAnsi="Arial" w:cs="Arial"/>
          <w:sz w:val="23"/>
          <w:szCs w:val="23"/>
        </w:rPr>
        <w:t xml:space="preserve">wykonanych </w:t>
      </w:r>
      <w:r w:rsidR="006C23E0">
        <w:rPr>
          <w:rFonts w:ascii="Arial" w:hAnsi="Arial" w:cs="Arial"/>
          <w:sz w:val="23"/>
          <w:szCs w:val="23"/>
        </w:rPr>
        <w:t>usług</w:t>
      </w:r>
      <w:r w:rsidR="00B55B89">
        <w:rPr>
          <w:rFonts w:ascii="Arial" w:hAnsi="Arial" w:cs="Arial"/>
          <w:sz w:val="23"/>
          <w:szCs w:val="23"/>
        </w:rPr>
        <w:t>.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Strony obowiązuje uśredniona cena </w:t>
      </w:r>
      <w:r w:rsidR="00B55B89">
        <w:rPr>
          <w:rFonts w:ascii="Arial" w:hAnsi="Arial" w:cs="Arial"/>
          <w:color w:val="000000"/>
          <w:sz w:val="23"/>
          <w:szCs w:val="23"/>
        </w:rPr>
        <w:t xml:space="preserve">za </w:t>
      </w:r>
      <w:r w:rsidR="00670619">
        <w:rPr>
          <w:rFonts w:ascii="Arial" w:hAnsi="Arial" w:cs="Arial"/>
          <w:color w:val="000000"/>
          <w:sz w:val="23"/>
          <w:szCs w:val="23"/>
        </w:rPr>
        <w:t>1 usługę</w:t>
      </w:r>
      <w:r w:rsidR="00B55B89">
        <w:rPr>
          <w:rFonts w:ascii="Arial" w:hAnsi="Arial" w:cs="Arial"/>
          <w:color w:val="000000"/>
          <w:sz w:val="23"/>
          <w:szCs w:val="23"/>
        </w:rPr>
        <w:t>.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Default="00D07DBF" w:rsidP="00B55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</w:t>
      </w:r>
    </w:p>
    <w:p w:rsidR="00B55B89" w:rsidRPr="00D07DBF" w:rsidRDefault="00B55B89" w:rsidP="00B55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8F5A9F" w:rsidRDefault="008F5A9F" w:rsidP="008F5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 xml:space="preserve">Cena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za </w:t>
      </w:r>
      <w:r w:rsidR="00670619">
        <w:rPr>
          <w:rFonts w:ascii="Arial" w:hAnsi="Arial" w:cs="Arial"/>
          <w:b/>
          <w:bCs/>
          <w:color w:val="000000"/>
          <w:sz w:val="23"/>
          <w:szCs w:val="23"/>
        </w:rPr>
        <w:t xml:space="preserve">1 spotkanie 2-godzinne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w Przedmiocie </w:t>
      </w:r>
      <w:r w:rsidR="006C23E0">
        <w:rPr>
          <w:rFonts w:ascii="Arial" w:hAnsi="Arial" w:cs="Arial"/>
          <w:b/>
          <w:bCs/>
          <w:color w:val="000000"/>
          <w:sz w:val="23"/>
          <w:szCs w:val="23"/>
        </w:rPr>
        <w:t>A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ustalona</w:t>
      </w:r>
      <w:r w:rsidR="00670619">
        <w:rPr>
          <w:rFonts w:ascii="Arial" w:hAnsi="Arial" w:cs="Arial"/>
          <w:b/>
          <w:bCs/>
          <w:color w:val="000000"/>
          <w:sz w:val="23"/>
          <w:szCs w:val="23"/>
        </w:rPr>
        <w:t xml:space="preserve"> jest w wysokości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brutto </w:t>
      </w:r>
      <w:r w:rsidRPr="00CB7509">
        <w:rPr>
          <w:rFonts w:ascii="Arial" w:hAnsi="Arial" w:cs="Arial"/>
          <w:b/>
          <w:bCs/>
          <w:color w:val="000000"/>
          <w:sz w:val="23"/>
          <w:szCs w:val="23"/>
          <w:highlight w:val="yellow"/>
        </w:rPr>
        <w:t>…………..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( słownie brutto</w:t>
      </w:r>
      <w:r w:rsidRPr="00CB7509">
        <w:rPr>
          <w:rFonts w:ascii="Arial" w:hAnsi="Arial" w:cs="Arial"/>
          <w:b/>
          <w:bCs/>
          <w:color w:val="000000"/>
          <w:sz w:val="23"/>
          <w:szCs w:val="23"/>
          <w:highlight w:val="yellow"/>
        </w:rPr>
        <w:t>……………………………….</w:t>
      </w:r>
      <w:r>
        <w:rPr>
          <w:rFonts w:ascii="Arial" w:hAnsi="Arial" w:cs="Arial"/>
          <w:b/>
          <w:bCs/>
          <w:color w:val="000000"/>
          <w:sz w:val="23"/>
          <w:szCs w:val="23"/>
        </w:rPr>
        <w:t>)</w:t>
      </w:r>
    </w:p>
    <w:p w:rsidR="00670619" w:rsidRDefault="00670619" w:rsidP="00670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670619" w:rsidRDefault="00670619" w:rsidP="00670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 xml:space="preserve">Cena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za 1 spotkanie 2-godzinne  w Przedmiocie </w:t>
      </w:r>
      <w:r w:rsidR="006C23E0">
        <w:rPr>
          <w:rFonts w:ascii="Arial" w:hAnsi="Arial" w:cs="Arial"/>
          <w:b/>
          <w:bCs/>
          <w:color w:val="000000"/>
          <w:sz w:val="23"/>
          <w:szCs w:val="23"/>
        </w:rPr>
        <w:t>B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ustalona jest w wysokości  brutto </w:t>
      </w:r>
      <w:r w:rsidRPr="00CB7509">
        <w:rPr>
          <w:rFonts w:ascii="Arial" w:hAnsi="Arial" w:cs="Arial"/>
          <w:b/>
          <w:bCs/>
          <w:color w:val="000000"/>
          <w:sz w:val="23"/>
          <w:szCs w:val="23"/>
          <w:highlight w:val="yellow"/>
        </w:rPr>
        <w:t>…………..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( słownie brutto</w:t>
      </w:r>
      <w:r w:rsidRPr="00CB7509">
        <w:rPr>
          <w:rFonts w:ascii="Arial" w:hAnsi="Arial" w:cs="Arial"/>
          <w:b/>
          <w:bCs/>
          <w:color w:val="000000"/>
          <w:sz w:val="23"/>
          <w:szCs w:val="23"/>
          <w:highlight w:val="yellow"/>
        </w:rPr>
        <w:t>……………………………….</w:t>
      </w:r>
      <w:r>
        <w:rPr>
          <w:rFonts w:ascii="Arial" w:hAnsi="Arial" w:cs="Arial"/>
          <w:b/>
          <w:bCs/>
          <w:color w:val="000000"/>
          <w:sz w:val="23"/>
          <w:szCs w:val="23"/>
        </w:rPr>
        <w:t>)</w:t>
      </w:r>
    </w:p>
    <w:p w:rsid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CB7509" w:rsidRDefault="00CB7509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( niepotrzebne skreślić w zależności od złożonej oferty )</w:t>
      </w:r>
    </w:p>
    <w:p w:rsidR="00CB7509" w:rsidRPr="00D07DBF" w:rsidRDefault="00CB7509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4. Cena określona w umowie jest niezmienna </w:t>
      </w:r>
      <w:r w:rsidR="008F5A9F">
        <w:rPr>
          <w:rFonts w:ascii="Arial" w:hAnsi="Arial" w:cs="Arial"/>
          <w:color w:val="000000"/>
          <w:sz w:val="23"/>
          <w:szCs w:val="23"/>
        </w:rPr>
        <w:t xml:space="preserve">co najmniej 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w okresie </w:t>
      </w:r>
      <w:r w:rsidR="008F5A9F">
        <w:rPr>
          <w:rFonts w:ascii="Arial" w:hAnsi="Arial" w:cs="Arial"/>
          <w:color w:val="000000"/>
          <w:sz w:val="23"/>
          <w:szCs w:val="23"/>
        </w:rPr>
        <w:t xml:space="preserve">jednego roku od rozpoczęcia współpracy. 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</w:t>
      </w:r>
      <w:r w:rsidR="000E6DF0">
        <w:rPr>
          <w:rFonts w:ascii="Arial" w:hAnsi="Arial" w:cs="Arial"/>
          <w:color w:val="000000"/>
          <w:sz w:val="23"/>
          <w:szCs w:val="23"/>
        </w:rPr>
        <w:t>W przypadku drastycznego wzrostu cen na rynku, Zamawiający dopuszcza renegocjację cen. W przypadku nie zaakceptowania nowej ceny przez Zamawiającego, umowa ulega rozwiązaniu z okresem wypowiedzenia jednomiesięcznym.</w:t>
      </w:r>
    </w:p>
    <w:p w:rsidR="00D07DBF" w:rsidRPr="00D07DBF" w:rsidRDefault="00D07DBF" w:rsidP="00D07DBF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5. Zapłata wynagrodzenia </w:t>
      </w:r>
      <w:r w:rsidR="00835837">
        <w:rPr>
          <w:rFonts w:ascii="Arial" w:hAnsi="Arial" w:cs="Arial"/>
          <w:color w:val="000000"/>
          <w:sz w:val="23"/>
          <w:szCs w:val="23"/>
        </w:rPr>
        <w:t xml:space="preserve">Wykonawcy </w:t>
      </w:r>
      <w:r w:rsidRPr="00D07DBF">
        <w:rPr>
          <w:rFonts w:ascii="Arial" w:hAnsi="Arial" w:cs="Arial"/>
          <w:color w:val="000000"/>
          <w:sz w:val="23"/>
          <w:szCs w:val="23"/>
        </w:rPr>
        <w:t>nastąpi na podstawie faktury VAT</w:t>
      </w:r>
      <w:r w:rsidR="00835837">
        <w:rPr>
          <w:rFonts w:ascii="Arial" w:hAnsi="Arial" w:cs="Arial"/>
          <w:color w:val="000000"/>
          <w:sz w:val="23"/>
          <w:szCs w:val="23"/>
        </w:rPr>
        <w:t xml:space="preserve"> lub rachunku wystawionego 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przez </w:t>
      </w:r>
      <w:r w:rsidR="00835837">
        <w:rPr>
          <w:rFonts w:ascii="Arial" w:hAnsi="Arial" w:cs="Arial"/>
          <w:color w:val="000000"/>
          <w:sz w:val="23"/>
          <w:szCs w:val="23"/>
        </w:rPr>
        <w:t>Wykonawcę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po zakończeniu każdego miesiąca.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>6. Zapłaty będą następowały w terminie 14 dni od daty wystawienia faktury</w:t>
      </w:r>
      <w:r w:rsidR="00927D5E">
        <w:rPr>
          <w:rFonts w:ascii="Arial" w:hAnsi="Arial" w:cs="Arial"/>
          <w:color w:val="000000"/>
          <w:sz w:val="23"/>
          <w:szCs w:val="23"/>
        </w:rPr>
        <w:t>/rachunku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, przelewem na rachunek bankowy </w:t>
      </w:r>
      <w:r w:rsidR="00927D5E">
        <w:rPr>
          <w:rFonts w:ascii="Arial" w:hAnsi="Arial" w:cs="Arial"/>
          <w:color w:val="000000"/>
          <w:sz w:val="23"/>
          <w:szCs w:val="23"/>
        </w:rPr>
        <w:t>Wykonawcy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 xml:space="preserve">§ </w:t>
      </w:r>
      <w:r w:rsidR="00927D5E">
        <w:rPr>
          <w:rFonts w:ascii="Arial" w:hAnsi="Arial" w:cs="Arial"/>
          <w:b/>
          <w:bCs/>
          <w:color w:val="000000"/>
          <w:sz w:val="23"/>
          <w:szCs w:val="23"/>
        </w:rPr>
        <w:t>6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OCHRONA DANYCH OSOBOWYCH</w:t>
      </w: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1. </w:t>
      </w:r>
      <w:r w:rsidR="00927D5E">
        <w:rPr>
          <w:rFonts w:ascii="Arial" w:hAnsi="Arial" w:cs="Arial"/>
          <w:color w:val="000000"/>
          <w:sz w:val="23"/>
          <w:szCs w:val="23"/>
        </w:rPr>
        <w:t>Wykonawca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zobowiązuje się przetwarzać powierzone dane wyłącznie w zakresie i celu przewidzianym w Umowie. </w:t>
      </w: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2. </w:t>
      </w:r>
      <w:r w:rsidR="00927D5E">
        <w:rPr>
          <w:rFonts w:ascii="Arial" w:hAnsi="Arial" w:cs="Arial"/>
          <w:color w:val="000000"/>
          <w:sz w:val="23"/>
          <w:szCs w:val="23"/>
        </w:rPr>
        <w:t>Wykonawca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zobowiązuje się przed przystąpieniem do przetwarzania danych powierzonych przez Zamawiającego wdrożyć i utrzymywać przez czas przetwarzania wszelkie środki techniczne i organizacyjne, przewidziane w art. 36-39 Ustawy z dnia 29 sierpnia 1997 r. o ochronie danych osobowych (Dz. U. z 2014 poz. 1182). </w:t>
      </w:r>
    </w:p>
    <w:p w:rsidR="00927D5E" w:rsidRDefault="00D07DBF" w:rsidP="006706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3. </w:t>
      </w:r>
      <w:r w:rsidR="00927D5E">
        <w:rPr>
          <w:rFonts w:ascii="Arial" w:hAnsi="Arial" w:cs="Arial"/>
          <w:color w:val="000000"/>
          <w:sz w:val="23"/>
          <w:szCs w:val="23"/>
        </w:rPr>
        <w:t>Wykonawca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zobowiązuje się przed przystąpieniem do przetwarzania danych powierzonych przez Zamawiającego spełnić wymagania określone w przepisach, o których mowa w art. 39a wyżej wymienionej Ustawy. </w:t>
      </w:r>
    </w:p>
    <w:p w:rsidR="00927D5E" w:rsidRDefault="00927D5E" w:rsidP="00D07DBF">
      <w:pPr>
        <w:autoSpaceDE w:val="0"/>
        <w:autoSpaceDN w:val="0"/>
        <w:adjustRightInd w:val="0"/>
        <w:spacing w:after="21" w:line="240" w:lineRule="auto"/>
        <w:rPr>
          <w:rFonts w:ascii="Arial" w:hAnsi="Arial" w:cs="Arial"/>
          <w:color w:val="000000"/>
          <w:sz w:val="23"/>
          <w:szCs w:val="23"/>
        </w:rPr>
      </w:pPr>
    </w:p>
    <w:p w:rsidR="00927D5E" w:rsidRPr="00D07DBF" w:rsidRDefault="00927D5E" w:rsidP="00D07DBF">
      <w:pPr>
        <w:autoSpaceDE w:val="0"/>
        <w:autoSpaceDN w:val="0"/>
        <w:adjustRightInd w:val="0"/>
        <w:spacing w:after="21" w:line="240" w:lineRule="auto"/>
        <w:rPr>
          <w:rFonts w:ascii="Arial" w:hAnsi="Arial" w:cs="Arial"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21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 xml:space="preserve">§ </w:t>
      </w:r>
      <w:r w:rsidR="00927D5E">
        <w:rPr>
          <w:rFonts w:ascii="Arial" w:hAnsi="Arial" w:cs="Arial"/>
          <w:b/>
          <w:bCs/>
          <w:color w:val="000000"/>
          <w:sz w:val="23"/>
          <w:szCs w:val="23"/>
        </w:rPr>
        <w:t>7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POSTANOWIENIA KOŃCOWE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Wszelkie zmiany i uzupełnienia niniejszej umowy mogą być dokonywane za zgodą obu stron przy zachowaniu formy pisemnej.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9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lastRenderedPageBreak/>
        <w:t xml:space="preserve">W sprawach nieuregulowanych niniejszą umową mają zastosowanie przepisy Kodeksu cywilnego.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 10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>W kwestiach spornych właściwy</w:t>
      </w:r>
      <w:r w:rsidR="00927D5E">
        <w:rPr>
          <w:rFonts w:ascii="Arial" w:hAnsi="Arial" w:cs="Arial"/>
          <w:color w:val="000000"/>
          <w:sz w:val="23"/>
          <w:szCs w:val="23"/>
        </w:rPr>
        <w:t>ch</w:t>
      </w:r>
      <w:r w:rsidRPr="00D07DBF">
        <w:rPr>
          <w:rFonts w:ascii="Arial" w:hAnsi="Arial" w:cs="Arial"/>
          <w:color w:val="000000"/>
          <w:sz w:val="23"/>
          <w:szCs w:val="23"/>
        </w:rPr>
        <w:t xml:space="preserve"> do rozpoznania spraw będzie sąd rzeczowo właściwy dla siedziby Zamawiającego. 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b/>
          <w:bCs/>
          <w:color w:val="000000"/>
          <w:sz w:val="23"/>
          <w:szCs w:val="23"/>
        </w:rPr>
        <w:t>§11</w:t>
      </w:r>
    </w:p>
    <w:p w:rsidR="00D07DBF" w:rsidRPr="00D07DBF" w:rsidRDefault="00D07DBF" w:rsidP="00D07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D07DBF">
        <w:rPr>
          <w:rFonts w:ascii="Arial" w:hAnsi="Arial" w:cs="Arial"/>
          <w:color w:val="000000"/>
          <w:sz w:val="23"/>
          <w:szCs w:val="23"/>
        </w:rPr>
        <w:t xml:space="preserve">Umowa została sporządzona w dwóch jednobrzmiących egzemplarzach, po jednym dla każdej ze stron. </w:t>
      </w:r>
    </w:p>
    <w:p w:rsidR="00D07DBF" w:rsidRPr="00D07DBF" w:rsidRDefault="00D07DBF" w:rsidP="00D07D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D07DBF" w:rsidRPr="00D07DBF" w:rsidRDefault="00D07DBF" w:rsidP="00D07D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D07DBF" w:rsidRPr="00D07DBF" w:rsidRDefault="00D07DBF" w:rsidP="00D07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DB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      ZAMAWIAJĄCY                                                                   </w:t>
      </w:r>
      <w:r w:rsidR="006C23E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WYKONAWCA</w:t>
      </w:r>
      <w:bookmarkStart w:id="0" w:name="_GoBack"/>
      <w:bookmarkEnd w:id="0"/>
    </w:p>
    <w:p w:rsidR="00D07DBF" w:rsidRDefault="00D07DBF"/>
    <w:p w:rsidR="00D07DBF" w:rsidRDefault="00D07DBF"/>
    <w:sectPr w:rsidR="00D07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57E" w:rsidRDefault="008A057E" w:rsidP="00D07DBF">
      <w:pPr>
        <w:spacing w:after="0" w:line="240" w:lineRule="auto"/>
      </w:pPr>
      <w:r>
        <w:separator/>
      </w:r>
    </w:p>
  </w:endnote>
  <w:endnote w:type="continuationSeparator" w:id="0">
    <w:p w:rsidR="008A057E" w:rsidRDefault="008A057E" w:rsidP="00D0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DBF" w:rsidRDefault="00D430A9">
    <w:pPr>
      <w:pStyle w:val="Stopka"/>
    </w:pPr>
    <w:r w:rsidRPr="003102D0">
      <w:rPr>
        <w:rFonts w:ascii="Calibri" w:hAnsi="Calibri" w:cs="Calibri"/>
        <w:b/>
        <w:noProof/>
        <w:lang w:eastAsia="pl-PL"/>
      </w:rPr>
      <w:drawing>
        <wp:inline distT="0" distB="0" distL="0" distR="0">
          <wp:extent cx="5760720" cy="441960"/>
          <wp:effectExtent l="0" t="0" r="0" b="0"/>
          <wp:docPr id="2" name="Obraz 2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7DBF" w:rsidRDefault="00D07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57E" w:rsidRDefault="008A057E" w:rsidP="00D07DBF">
      <w:pPr>
        <w:spacing w:after="0" w:line="240" w:lineRule="auto"/>
      </w:pPr>
      <w:r>
        <w:separator/>
      </w:r>
    </w:p>
  </w:footnote>
  <w:footnote w:type="continuationSeparator" w:id="0">
    <w:p w:rsidR="008A057E" w:rsidRDefault="008A057E" w:rsidP="00D0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1B40"/>
    <w:multiLevelType w:val="hybridMultilevel"/>
    <w:tmpl w:val="1B3055FC"/>
    <w:lvl w:ilvl="0" w:tplc="9A926F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4117E"/>
    <w:multiLevelType w:val="hybridMultilevel"/>
    <w:tmpl w:val="448E5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BF"/>
    <w:rsid w:val="000C6D5A"/>
    <w:rsid w:val="000E6DF0"/>
    <w:rsid w:val="00250EF2"/>
    <w:rsid w:val="002B620B"/>
    <w:rsid w:val="003F140C"/>
    <w:rsid w:val="004F75B1"/>
    <w:rsid w:val="00536DBB"/>
    <w:rsid w:val="00582D04"/>
    <w:rsid w:val="00600990"/>
    <w:rsid w:val="00606A98"/>
    <w:rsid w:val="00670619"/>
    <w:rsid w:val="006C23E0"/>
    <w:rsid w:val="006C3A6C"/>
    <w:rsid w:val="006D2F50"/>
    <w:rsid w:val="00835837"/>
    <w:rsid w:val="00860D35"/>
    <w:rsid w:val="008A057E"/>
    <w:rsid w:val="008F5A9F"/>
    <w:rsid w:val="00927D5E"/>
    <w:rsid w:val="00973CA7"/>
    <w:rsid w:val="00A13152"/>
    <w:rsid w:val="00B55B89"/>
    <w:rsid w:val="00B70F3D"/>
    <w:rsid w:val="00BC087E"/>
    <w:rsid w:val="00BC5B0D"/>
    <w:rsid w:val="00BD73FB"/>
    <w:rsid w:val="00C22520"/>
    <w:rsid w:val="00C3650C"/>
    <w:rsid w:val="00CB7509"/>
    <w:rsid w:val="00CF7048"/>
    <w:rsid w:val="00D07DBF"/>
    <w:rsid w:val="00D430A9"/>
    <w:rsid w:val="00D5705A"/>
    <w:rsid w:val="00D5730A"/>
    <w:rsid w:val="00D60F80"/>
    <w:rsid w:val="00D730E3"/>
    <w:rsid w:val="00DB33B6"/>
    <w:rsid w:val="00DC6716"/>
    <w:rsid w:val="00E07D58"/>
    <w:rsid w:val="00E87A25"/>
    <w:rsid w:val="00F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A592"/>
  <w15:chartTrackingRefBased/>
  <w15:docId w15:val="{D83C917E-09CD-4E3D-A9D8-E15B460C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7D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07D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7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DBF"/>
  </w:style>
  <w:style w:type="paragraph" w:styleId="Stopka">
    <w:name w:val="footer"/>
    <w:basedOn w:val="Normalny"/>
    <w:link w:val="StopkaZnak"/>
    <w:uiPriority w:val="99"/>
    <w:unhideWhenUsed/>
    <w:rsid w:val="00D07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DBF"/>
  </w:style>
  <w:style w:type="paragraph" w:customStyle="1" w:styleId="tytu">
    <w:name w:val="tytuł"/>
    <w:basedOn w:val="Normalny"/>
    <w:next w:val="Normalny"/>
    <w:rsid w:val="00582D04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Bandura</dc:creator>
  <cp:keywords/>
  <dc:description/>
  <cp:lastModifiedBy>Beata Bandura</cp:lastModifiedBy>
  <cp:revision>3</cp:revision>
  <dcterms:created xsi:type="dcterms:W3CDTF">2025-12-11T06:54:00Z</dcterms:created>
  <dcterms:modified xsi:type="dcterms:W3CDTF">2025-12-11T06:59:00Z</dcterms:modified>
</cp:coreProperties>
</file>